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0"/>
        <w:gridCol w:w="7240"/>
      </w:tblGrid>
      <w:tr w:rsidR="00F258A0" w:rsidRPr="00F258A0" w14:paraId="43C7F93C" w14:textId="77777777" w:rsidTr="00F258A0">
        <w:trPr>
          <w:trHeight w:val="79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E1AD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特定商取引法に基づく表記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6783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</w:p>
        </w:tc>
      </w:tr>
      <w:tr w:rsidR="00F258A0" w:rsidRPr="00F258A0" w14:paraId="0224226E" w14:textId="77777777" w:rsidTr="00F258A0">
        <w:trPr>
          <w:trHeight w:val="3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5B52" w14:textId="77777777" w:rsidR="00F258A0" w:rsidRPr="00F258A0" w:rsidRDefault="00F258A0" w:rsidP="00F258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418A" w14:textId="77777777" w:rsidR="00F258A0" w:rsidRPr="00F258A0" w:rsidRDefault="00F258A0" w:rsidP="00F258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58A0" w:rsidRPr="00F258A0" w14:paraId="52DCEC92" w14:textId="77777777" w:rsidTr="00F258A0">
        <w:trPr>
          <w:trHeight w:val="3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F497A87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販売業者名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0EE591A" w14:textId="5E274FA1" w:rsidR="00F258A0" w:rsidRPr="008D0BBA" w:rsidRDefault="00F258A0" w:rsidP="00F258A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62626"/>
                <w:kern w:val="0"/>
                <w:sz w:val="20"/>
                <w:szCs w:val="20"/>
              </w:rPr>
            </w:pPr>
            <w:r w:rsidRPr="008D0BBA">
              <w:rPr>
                <w:rFonts w:ascii="游ゴシック" w:eastAsia="游ゴシック" w:hAnsi="游ゴシック" w:cs="ＭＳ Ｐゴシック" w:hint="eastAsia"/>
                <w:color w:val="262626"/>
                <w:kern w:val="0"/>
                <w:sz w:val="20"/>
                <w:szCs w:val="20"/>
              </w:rPr>
              <w:t>有限会社</w:t>
            </w:r>
            <w:r w:rsidR="008D0BBA" w:rsidRPr="008D0BBA">
              <w:rPr>
                <w:rFonts w:ascii="游ゴシック" w:eastAsia="游ゴシック" w:hAnsi="游ゴシック" w:cs="ＭＳ Ｐゴシック" w:hint="eastAsia"/>
                <w:color w:val="262626"/>
                <w:kern w:val="0"/>
                <w:sz w:val="20"/>
                <w:szCs w:val="20"/>
              </w:rPr>
              <w:t>アイチテクノベンダー</w:t>
            </w:r>
          </w:p>
        </w:tc>
      </w:tr>
      <w:tr w:rsidR="00F258A0" w:rsidRPr="00F258A0" w14:paraId="7E3C69C5" w14:textId="77777777" w:rsidTr="00F258A0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C8ABD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代表責任者名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3309A" w14:textId="7AA87070" w:rsidR="00F258A0" w:rsidRPr="008D0BBA" w:rsidRDefault="008D0BBA" w:rsidP="00F258A0">
            <w:pPr>
              <w:widowControl/>
              <w:jc w:val="left"/>
              <w:rPr>
                <w:rFonts w:ascii="游ゴシック" w:eastAsia="游ゴシック" w:hAnsi="游ゴシック" w:cs="Arial"/>
                <w:color w:val="262626"/>
                <w:kern w:val="0"/>
                <w:sz w:val="20"/>
                <w:szCs w:val="20"/>
              </w:rPr>
            </w:pPr>
            <w:r w:rsidRPr="008D0BBA">
              <w:rPr>
                <w:rFonts w:ascii="游ゴシック" w:eastAsia="游ゴシック" w:hAnsi="游ゴシック" w:cs="Arial"/>
                <w:color w:val="000000"/>
                <w:sz w:val="20"/>
                <w:szCs w:val="20"/>
                <w:shd w:val="clear" w:color="auto" w:fill="FFFFFF"/>
              </w:rPr>
              <w:t>加藤</w:t>
            </w:r>
            <w:r w:rsidR="0066094A">
              <w:rPr>
                <w:rFonts w:ascii="游ゴシック" w:eastAsia="游ゴシック" w:hAnsi="游ゴシック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D0BBA">
              <w:rPr>
                <w:rFonts w:ascii="游ゴシック" w:eastAsia="游ゴシック" w:hAnsi="游ゴシック" w:cs="Arial"/>
                <w:color w:val="000000"/>
                <w:sz w:val="20"/>
                <w:szCs w:val="20"/>
                <w:shd w:val="clear" w:color="auto" w:fill="FFFFFF"/>
              </w:rPr>
              <w:t>芽依</w:t>
            </w:r>
          </w:p>
        </w:tc>
      </w:tr>
      <w:tr w:rsidR="00F258A0" w:rsidRPr="00F258A0" w14:paraId="27156230" w14:textId="77777777" w:rsidTr="00F258A0">
        <w:trPr>
          <w:trHeight w:val="36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EB2B076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8288F7C" w14:textId="570A388F" w:rsidR="00F258A0" w:rsidRPr="008D0BBA" w:rsidRDefault="00F258A0" w:rsidP="00F258A0">
            <w:pPr>
              <w:widowControl/>
              <w:jc w:val="left"/>
              <w:rPr>
                <w:rFonts w:ascii="游ゴシック" w:eastAsia="游ゴシック" w:hAnsi="游ゴシック" w:cs="Arial"/>
                <w:color w:val="262626"/>
                <w:kern w:val="0"/>
                <w:sz w:val="20"/>
                <w:szCs w:val="20"/>
              </w:rPr>
            </w:pPr>
            <w:r w:rsidRPr="008D0BBA">
              <w:rPr>
                <w:rFonts w:ascii="游ゴシック" w:eastAsia="游ゴシック" w:hAnsi="游ゴシック" w:cs="Arial" w:hint="eastAsia"/>
                <w:color w:val="262626"/>
                <w:kern w:val="0"/>
                <w:sz w:val="20"/>
                <w:szCs w:val="20"/>
              </w:rPr>
              <w:t>〒</w:t>
            </w:r>
            <w:r w:rsidR="008D0BBA" w:rsidRPr="008D0BBA">
              <w:rPr>
                <w:rFonts w:ascii="游ゴシック" w:eastAsia="游ゴシック" w:hAnsi="游ゴシック" w:cs="Arial"/>
                <w:color w:val="000000"/>
                <w:sz w:val="20"/>
                <w:szCs w:val="20"/>
                <w:shd w:val="clear" w:color="auto" w:fill="FFFFFF"/>
              </w:rPr>
              <w:t>452</w:t>
            </w:r>
            <w:r w:rsidR="008D0BBA" w:rsidRPr="008D0BBA">
              <w:rPr>
                <w:rFonts w:ascii="游ゴシック" w:eastAsia="游ゴシック" w:hAnsi="游ゴシック" w:cs="Arial" w:hint="eastAsi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D0BBA" w:rsidRPr="008D0BBA">
              <w:rPr>
                <w:rFonts w:ascii="游ゴシック" w:eastAsia="游ゴシック" w:hAnsi="游ゴシック" w:cs="Arial"/>
                <w:color w:val="000000"/>
                <w:sz w:val="20"/>
                <w:szCs w:val="20"/>
                <w:shd w:val="clear" w:color="auto" w:fill="FFFFFF"/>
              </w:rPr>
              <w:t>0843</w:t>
            </w:r>
          </w:p>
        </w:tc>
      </w:tr>
      <w:tr w:rsidR="00F258A0" w:rsidRPr="00F258A0" w14:paraId="2D5BBDEC" w14:textId="77777777" w:rsidTr="00F258A0">
        <w:trPr>
          <w:trHeight w:val="36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929E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59A6AA" w14:textId="26D94DC2" w:rsidR="00F258A0" w:rsidRPr="008D0BBA" w:rsidRDefault="008D0BBA" w:rsidP="00F258A0">
            <w:pPr>
              <w:widowControl/>
              <w:jc w:val="left"/>
              <w:rPr>
                <w:rFonts w:ascii="游ゴシック" w:eastAsia="游ゴシック" w:hAnsi="游ゴシック" w:cs="Arial"/>
                <w:color w:val="262626"/>
                <w:kern w:val="0"/>
                <w:sz w:val="20"/>
                <w:szCs w:val="20"/>
              </w:rPr>
            </w:pPr>
            <w:r w:rsidRPr="008D0BBA">
              <w:rPr>
                <w:rFonts w:ascii="游ゴシック" w:eastAsia="游ゴシック" w:hAnsi="游ゴシック" w:cs="Arial"/>
                <w:color w:val="000000"/>
                <w:sz w:val="20"/>
                <w:szCs w:val="20"/>
                <w:shd w:val="clear" w:color="auto" w:fill="FFFFFF"/>
              </w:rPr>
              <w:t>愛知県名古屋市西区平中町341番地</w:t>
            </w:r>
          </w:p>
        </w:tc>
      </w:tr>
      <w:tr w:rsidR="00F258A0" w:rsidRPr="00F258A0" w14:paraId="7946C21F" w14:textId="77777777" w:rsidTr="00F258A0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1CB72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69D8A" w14:textId="1743BE95" w:rsidR="00F258A0" w:rsidRPr="008D0BBA" w:rsidRDefault="008D0BBA" w:rsidP="00F258A0">
            <w:pPr>
              <w:widowControl/>
              <w:jc w:val="left"/>
              <w:rPr>
                <w:rFonts w:ascii="游ゴシック" w:eastAsia="游ゴシック" w:hAnsi="游ゴシック" w:cs="Arial"/>
                <w:color w:val="262626"/>
                <w:kern w:val="0"/>
                <w:sz w:val="20"/>
                <w:szCs w:val="20"/>
              </w:rPr>
            </w:pPr>
            <w:r w:rsidRPr="008D0BBA">
              <w:rPr>
                <w:rFonts w:ascii="游ゴシック" w:eastAsia="游ゴシック" w:hAnsi="游ゴシック" w:cs="Arial" w:hint="eastAsia"/>
                <w:color w:val="262626"/>
                <w:kern w:val="0"/>
                <w:sz w:val="20"/>
                <w:szCs w:val="20"/>
              </w:rPr>
              <w:t>080-5110-5888</w:t>
            </w:r>
          </w:p>
        </w:tc>
      </w:tr>
      <w:tr w:rsidR="00F258A0" w:rsidRPr="00F258A0" w14:paraId="60E2673D" w14:textId="77777777" w:rsidTr="00F258A0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921D5E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電話受付時間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27D6D99" w14:textId="77777777" w:rsidR="00F258A0" w:rsidRPr="008D0BBA" w:rsidRDefault="00F258A0" w:rsidP="00F258A0">
            <w:pPr>
              <w:widowControl/>
              <w:jc w:val="left"/>
              <w:rPr>
                <w:rFonts w:ascii="游ゴシック" w:eastAsia="游ゴシック" w:hAnsi="游ゴシック" w:cs="Arial"/>
                <w:color w:val="262626"/>
                <w:kern w:val="0"/>
                <w:sz w:val="20"/>
                <w:szCs w:val="20"/>
              </w:rPr>
            </w:pPr>
            <w:r w:rsidRPr="008D0BBA">
              <w:rPr>
                <w:rFonts w:ascii="游ゴシック" w:eastAsia="游ゴシック" w:hAnsi="游ゴシック" w:cs="Arial"/>
                <w:color w:val="262626"/>
                <w:kern w:val="0"/>
                <w:sz w:val="20"/>
                <w:szCs w:val="20"/>
              </w:rPr>
              <w:t>9:00</w:t>
            </w:r>
            <w:r w:rsidRPr="008D0BBA">
              <w:rPr>
                <w:rFonts w:ascii="游ゴシック" w:eastAsia="游ゴシック" w:hAnsi="游ゴシック" w:cs="Arial" w:hint="eastAsia"/>
                <w:color w:val="262626"/>
                <w:kern w:val="0"/>
                <w:sz w:val="20"/>
                <w:szCs w:val="20"/>
              </w:rPr>
              <w:t>～</w:t>
            </w:r>
            <w:r w:rsidRPr="008D0BBA">
              <w:rPr>
                <w:rFonts w:ascii="游ゴシック" w:eastAsia="游ゴシック" w:hAnsi="游ゴシック" w:cs="Arial"/>
                <w:color w:val="262626"/>
                <w:kern w:val="0"/>
                <w:sz w:val="20"/>
                <w:szCs w:val="20"/>
              </w:rPr>
              <w:t>17:00</w:t>
            </w:r>
          </w:p>
        </w:tc>
      </w:tr>
      <w:tr w:rsidR="00F258A0" w:rsidRPr="008D0BBA" w14:paraId="4B120029" w14:textId="77777777" w:rsidTr="00F258A0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F7523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A1B9" w14:textId="0B1A90DB" w:rsidR="00F258A0" w:rsidRPr="00F258A0" w:rsidRDefault="008D0BBA" w:rsidP="00F258A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r>
              <w:rPr>
                <w:rFonts w:ascii="游ゴシック" w:eastAsia="游ゴシック" w:hAnsi="游ゴシック" w:cs="ＭＳ Ｐゴシック" w:hint="eastAsia"/>
                <w:color w:val="0563C1"/>
                <w:kern w:val="0"/>
                <w:sz w:val="22"/>
                <w:u w:val="single"/>
              </w:rPr>
              <w:t>a</w:t>
            </w:r>
            <w:r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  <w:t>llure</w:t>
            </w:r>
            <w:r w:rsidR="0066094A"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  <w:t>beans@gmail.com</w:t>
            </w:r>
          </w:p>
        </w:tc>
      </w:tr>
      <w:tr w:rsidR="00F258A0" w:rsidRPr="00F258A0" w14:paraId="78C280D8" w14:textId="77777777" w:rsidTr="00F258A0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9D0974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ホームページ</w:t>
            </w: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URL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805179" w14:textId="76C5142F" w:rsidR="008D0BBA" w:rsidRPr="0066094A" w:rsidRDefault="008D0BBA" w:rsidP="00F258A0">
            <w:pPr>
              <w:widowControl/>
              <w:jc w:val="left"/>
              <w:rPr>
                <w:rFonts w:ascii="游ゴシック" w:eastAsia="游ゴシック" w:hAnsi="游ゴシック" w:hint="eastAsia"/>
              </w:rPr>
            </w:pPr>
            <w:hyperlink r:id="rId5" w:history="1">
              <w:r w:rsidRPr="0066094A">
                <w:rPr>
                  <w:rStyle w:val="a3"/>
                  <w:rFonts w:ascii="游ゴシック" w:eastAsia="游ゴシック" w:hAnsi="游ゴシック"/>
                </w:rPr>
                <w:t>https://www.allure-beans-naturallygrown.com</w:t>
              </w:r>
            </w:hyperlink>
          </w:p>
        </w:tc>
      </w:tr>
      <w:tr w:rsidR="00F258A0" w:rsidRPr="00F258A0" w14:paraId="26B0188C" w14:textId="77777777" w:rsidTr="00F258A0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5E244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販売価格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3807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各商品ページをご参照ください。</w:t>
            </w:r>
          </w:p>
        </w:tc>
      </w:tr>
      <w:tr w:rsidR="00F258A0" w:rsidRPr="00F258A0" w14:paraId="4996CD1E" w14:textId="77777777" w:rsidTr="00F258A0">
        <w:trPr>
          <w:trHeight w:val="36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AA6895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商品代金以外の必要料金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7AFF09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消費税</w:t>
            </w:r>
          </w:p>
        </w:tc>
      </w:tr>
      <w:tr w:rsidR="00F258A0" w:rsidRPr="00F258A0" w14:paraId="5AB3B1D0" w14:textId="77777777" w:rsidTr="00F258A0">
        <w:trPr>
          <w:trHeight w:val="36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D15D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337B1FB" w14:textId="77777777" w:rsidR="00F258A0" w:rsidRPr="008D0BBA" w:rsidRDefault="00F258A0" w:rsidP="00F258A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62626"/>
                <w:kern w:val="0"/>
                <w:sz w:val="20"/>
                <w:szCs w:val="20"/>
              </w:rPr>
            </w:pPr>
            <w:r w:rsidRPr="008D0BBA">
              <w:rPr>
                <w:rFonts w:ascii="游ゴシック" w:eastAsia="游ゴシック" w:hAnsi="游ゴシック" w:cs="ＭＳ Ｐゴシック" w:hint="eastAsia"/>
                <w:color w:val="262626"/>
                <w:kern w:val="0"/>
                <w:sz w:val="20"/>
                <w:szCs w:val="20"/>
              </w:rPr>
              <w:t>送料</w:t>
            </w:r>
          </w:p>
        </w:tc>
      </w:tr>
      <w:tr w:rsidR="00F258A0" w:rsidRPr="00F258A0" w14:paraId="44569E72" w14:textId="77777777" w:rsidTr="00F258A0">
        <w:trPr>
          <w:trHeight w:val="528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6B47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6556027" w14:textId="2C00AE4A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振込の場合、振込手数料</w:t>
            </w:r>
          </w:p>
        </w:tc>
      </w:tr>
      <w:tr w:rsidR="00F258A0" w:rsidRPr="00F258A0" w14:paraId="4F581130" w14:textId="77777777" w:rsidTr="00F258A0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95301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お届け時期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2342A" w14:textId="180C2256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入金確認後、</w:t>
            </w:r>
            <w:r w:rsidR="008D0BBA">
              <w:rPr>
                <w:rFonts w:ascii="Arial" w:eastAsia="游ゴシック" w:hAnsi="Arial" w:cs="Arial" w:hint="eastAsia"/>
                <w:color w:val="262626"/>
                <w:kern w:val="0"/>
                <w:sz w:val="20"/>
                <w:szCs w:val="20"/>
              </w:rPr>
              <w:t>5</w:t>
            </w:r>
            <w:r w:rsidR="004E32A5">
              <w:rPr>
                <w:rFonts w:ascii="Arial" w:eastAsia="游ゴシック" w:hAnsi="Arial" w:cs="Arial" w:hint="eastAsia"/>
                <w:color w:val="262626"/>
                <w:kern w:val="0"/>
                <w:sz w:val="20"/>
                <w:szCs w:val="20"/>
              </w:rPr>
              <w:t>日程度で</w:t>
            </w: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商品を発送いたします。</w:t>
            </w:r>
          </w:p>
        </w:tc>
      </w:tr>
      <w:tr w:rsidR="00F258A0" w:rsidRPr="00F258A0" w14:paraId="39CDC6FD" w14:textId="77777777" w:rsidTr="00F258A0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09847CA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お支払方法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D06D2B1" w14:textId="69618160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銀行振込、クレジットカード</w:t>
            </w:r>
          </w:p>
        </w:tc>
      </w:tr>
      <w:tr w:rsidR="00F258A0" w:rsidRPr="00F258A0" w14:paraId="5BE9FF87" w14:textId="77777777" w:rsidTr="00F258A0">
        <w:trPr>
          <w:trHeight w:val="36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7B280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お申込みの有効期限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7A322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７日以内にお願いいたします。</w:t>
            </w:r>
          </w:p>
        </w:tc>
      </w:tr>
      <w:tr w:rsidR="00F258A0" w:rsidRPr="00F258A0" w14:paraId="279320D2" w14:textId="77777777" w:rsidTr="00F258A0">
        <w:trPr>
          <w:trHeight w:val="36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D661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91624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７日間入金がない場合は、キャンセルとさせていただきます。</w:t>
            </w:r>
          </w:p>
        </w:tc>
      </w:tr>
      <w:tr w:rsidR="00F258A0" w:rsidRPr="00F258A0" w14:paraId="088C8828" w14:textId="77777777" w:rsidTr="00F258A0">
        <w:trPr>
          <w:trHeight w:val="36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25EE58A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返品・交換・キャンセル等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D98C364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商品発送後の返品・返却等はお受けいたしかねます。</w:t>
            </w:r>
          </w:p>
        </w:tc>
      </w:tr>
      <w:tr w:rsidR="00F258A0" w:rsidRPr="00F258A0" w14:paraId="49647146" w14:textId="77777777" w:rsidTr="00F258A0">
        <w:trPr>
          <w:trHeight w:val="48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1C2F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655ECA6" w14:textId="77777777" w:rsidR="00F258A0" w:rsidRPr="008D0BBA" w:rsidRDefault="00F258A0" w:rsidP="00F258A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62626"/>
                <w:kern w:val="0"/>
                <w:sz w:val="20"/>
                <w:szCs w:val="20"/>
              </w:rPr>
            </w:pPr>
            <w:r w:rsidRPr="008D0BBA">
              <w:rPr>
                <w:rFonts w:ascii="游ゴシック" w:eastAsia="游ゴシック" w:hAnsi="游ゴシック" w:cs="ＭＳ Ｐゴシック" w:hint="eastAsia"/>
                <w:color w:val="262626"/>
                <w:kern w:val="0"/>
                <w:sz w:val="20"/>
                <w:szCs w:val="20"/>
              </w:rPr>
              <w:t>商品が不良の場合のみ交換いたします。キャンセルは注文後２４時間以内に限り受付いたします。</w:t>
            </w:r>
          </w:p>
        </w:tc>
      </w:tr>
      <w:tr w:rsidR="00F258A0" w:rsidRPr="00F258A0" w14:paraId="078F1526" w14:textId="77777777" w:rsidTr="00F258A0">
        <w:trPr>
          <w:trHeight w:val="36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6385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A8BE07" w14:textId="09509AB9" w:rsidR="00F258A0" w:rsidRPr="008D0BBA" w:rsidRDefault="008D0BBA" w:rsidP="00F258A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62626"/>
                <w:kern w:val="0"/>
                <w:sz w:val="20"/>
                <w:szCs w:val="20"/>
              </w:rPr>
            </w:pPr>
            <w:r w:rsidRPr="008D0BBA">
              <w:rPr>
                <w:rFonts w:ascii="游ゴシック" w:eastAsia="游ゴシック" w:hAnsi="游ゴシック" w:cs="Arial"/>
                <w:color w:val="000000"/>
                <w:sz w:val="20"/>
                <w:szCs w:val="20"/>
                <w:shd w:val="clear" w:color="auto" w:fill="FFFFFF"/>
              </w:rPr>
              <w:t>商品に欠陥がある場合を除き、基本的には返品には応じません</w:t>
            </w:r>
          </w:p>
        </w:tc>
      </w:tr>
      <w:tr w:rsidR="00F258A0" w:rsidRPr="00F258A0" w14:paraId="01DB41B7" w14:textId="77777777" w:rsidTr="00F258A0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AF6FF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返品期限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26435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商品出荷より７日以内にご連絡下さい。</w:t>
            </w:r>
          </w:p>
        </w:tc>
      </w:tr>
      <w:tr w:rsidR="00F258A0" w:rsidRPr="00F258A0" w14:paraId="44406BC0" w14:textId="77777777" w:rsidTr="00F258A0">
        <w:trPr>
          <w:trHeight w:val="36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374B1A4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返品送料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ECFC835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  <w:r w:rsidRPr="00F258A0"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  <w:t>不良品の場合は弊社が負担いたします。</w:t>
            </w:r>
          </w:p>
        </w:tc>
      </w:tr>
      <w:tr w:rsidR="00F258A0" w:rsidRPr="00F258A0" w14:paraId="3EEB8746" w14:textId="77777777" w:rsidTr="00F258A0">
        <w:trPr>
          <w:trHeight w:val="36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7E10" w14:textId="77777777" w:rsidR="00F258A0" w:rsidRPr="00F258A0" w:rsidRDefault="00F258A0" w:rsidP="00F258A0">
            <w:pPr>
              <w:widowControl/>
              <w:jc w:val="left"/>
              <w:rPr>
                <w:rFonts w:ascii="Arial" w:eastAsia="游ゴシック" w:hAnsi="Arial" w:cs="Arial"/>
                <w:color w:val="262626"/>
                <w:kern w:val="0"/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15B196F" w14:textId="77777777" w:rsidR="00F258A0" w:rsidRPr="008D0BBA" w:rsidRDefault="00F258A0" w:rsidP="00F258A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262626"/>
                <w:kern w:val="0"/>
                <w:sz w:val="20"/>
                <w:szCs w:val="20"/>
              </w:rPr>
            </w:pPr>
            <w:r w:rsidRPr="008D0BBA">
              <w:rPr>
                <w:rFonts w:ascii="游ゴシック" w:eastAsia="游ゴシック" w:hAnsi="游ゴシック" w:cs="ＭＳ Ｐゴシック" w:hint="eastAsia"/>
                <w:color w:val="262626"/>
                <w:kern w:val="0"/>
                <w:sz w:val="20"/>
                <w:szCs w:val="20"/>
              </w:rPr>
              <w:t>それ以外の場合はお客様のご負担となります。</w:t>
            </w:r>
          </w:p>
        </w:tc>
      </w:tr>
    </w:tbl>
    <w:p w14:paraId="1E6A0B98" w14:textId="77777777" w:rsidR="0041425B" w:rsidRPr="00F258A0" w:rsidRDefault="0066094A"/>
    <w:sectPr w:rsidR="0041425B" w:rsidRPr="00F258A0" w:rsidSect="00F25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A0"/>
    <w:rsid w:val="00006D3D"/>
    <w:rsid w:val="002471EB"/>
    <w:rsid w:val="004E32A5"/>
    <w:rsid w:val="0066094A"/>
    <w:rsid w:val="008D0BBA"/>
    <w:rsid w:val="00B21945"/>
    <w:rsid w:val="00CA145A"/>
    <w:rsid w:val="00D3026E"/>
    <w:rsid w:val="00F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7BAE5"/>
  <w15:chartTrackingRefBased/>
  <w15:docId w15:val="{F32A1CF4-BC79-49A5-8C7B-2FA3D42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8A0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8D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llure-beans-naturallygrow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F73B-4491-4F01-8635-4FFA4E2C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井澤 幸太郎</dc:creator>
  <cp:keywords/>
  <dc:description/>
  <cp:lastModifiedBy>井澤 幸太郎</cp:lastModifiedBy>
  <cp:revision>2</cp:revision>
  <dcterms:created xsi:type="dcterms:W3CDTF">2020-08-28T03:05:00Z</dcterms:created>
  <dcterms:modified xsi:type="dcterms:W3CDTF">2020-08-28T03:05:00Z</dcterms:modified>
</cp:coreProperties>
</file>